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0" w:rsidRDefault="00A204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75pt;margin-top:-43.2pt;width:374.25pt;height:712.8pt;z-index:2" o:allowincell="f" stroked="f">
            <v:textbox>
              <w:txbxContent>
                <w:p w:rsidR="00000000" w:rsidRPr="00A20400" w:rsidRDefault="00A20400" w:rsidP="00A20400">
                  <w:pPr>
                    <w:jc w:val="center"/>
                    <w:rPr>
                      <w:rFonts w:ascii="Tahoma" w:hAnsi="Tahoma"/>
                      <w:color w:val="000080"/>
                      <w:sz w:val="96"/>
                      <w:szCs w:val="96"/>
                    </w:rPr>
                  </w:pPr>
                  <w:r w:rsidRPr="00A20400">
                    <w:rPr>
                      <w:rFonts w:ascii="Tahoma" w:hAnsi="Tahoma"/>
                      <w:i/>
                      <w:color w:val="000080"/>
                      <w:sz w:val="96"/>
                      <w:szCs w:val="96"/>
                    </w:rPr>
                    <w:t>Winter Break for School Age Children!</w:t>
                  </w: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A20400" w:rsidRPr="009A682A" w:rsidRDefault="00A20400" w:rsidP="009A682A">
                  <w:pPr>
                    <w:jc w:val="center"/>
                    <w:rPr>
                      <w:rFonts w:ascii="Arial" w:hAnsi="Arial" w:cs="Arial"/>
                      <w:color w:val="000080"/>
                      <w:sz w:val="44"/>
                      <w:szCs w:val="44"/>
                    </w:rPr>
                  </w:pPr>
                  <w:r w:rsidRPr="009A682A">
                    <w:rPr>
                      <w:rFonts w:ascii="Arial" w:hAnsi="Arial" w:cs="Arial"/>
                      <w:color w:val="000080"/>
                      <w:sz w:val="44"/>
                      <w:szCs w:val="44"/>
                    </w:rPr>
                    <w:t>The children have off from public school on a few days and they have a half of day of school too.  Please indicate which day or days your child will be here over the Winter Break.  Thank you in advance for your cooperation!</w:t>
                  </w: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  <w:r>
                    <w:rPr>
                      <w:rFonts w:ascii="Tahoma" w:hAnsi="Tahoma"/>
                      <w:color w:val="000080"/>
                      <w:sz w:val="32"/>
                    </w:rPr>
                    <w:t>-----------------------------------------------------</w:t>
                  </w: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  <w:r>
                    <w:rPr>
                      <w:rFonts w:ascii="Tahoma" w:hAnsi="Tahoma"/>
                      <w:color w:val="000080"/>
                      <w:sz w:val="32"/>
                    </w:rPr>
                    <w:t>Child’s name: ________________________</w:t>
                  </w: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  <w:r>
                    <w:rPr>
                      <w:rFonts w:ascii="Tahoma" w:hAnsi="Tahoma"/>
                      <w:color w:val="000080"/>
                      <w:sz w:val="32"/>
                    </w:rPr>
                    <w:t>Please check the days your child will be here.</w:t>
                  </w:r>
                </w:p>
                <w:p w:rsidR="00A20400" w:rsidRP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16"/>
                      <w:szCs w:val="16"/>
                    </w:rPr>
                  </w:pPr>
                </w:p>
                <w:p w:rsidR="00A20400" w:rsidRP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40"/>
                      <w:szCs w:val="40"/>
                    </w:rPr>
                  </w:pP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>____ ½ day on Tuesday, Dec. 23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  <w:vertAlign w:val="superscript"/>
                    </w:rPr>
                    <w:t>rd</w:t>
                  </w:r>
                </w:p>
                <w:p w:rsidR="00A20400" w:rsidRP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40"/>
                      <w:szCs w:val="40"/>
                    </w:rPr>
                  </w:pP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>____ Monday, Dec. 29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  <w:vertAlign w:val="superscript"/>
                    </w:rPr>
                    <w:t>th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A20400" w:rsidRP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40"/>
                      <w:szCs w:val="40"/>
                    </w:rPr>
                  </w:pP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>____ Tuesday, Dec. 30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A20400" w:rsidRP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40"/>
                      <w:szCs w:val="40"/>
                    </w:rPr>
                  </w:pP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>____ Friday, Jan. 2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  <w:vertAlign w:val="superscript"/>
                    </w:rPr>
                    <w:t>nd</w:t>
                  </w:r>
                  <w:r w:rsidRPr="00A20400">
                    <w:rPr>
                      <w:rFonts w:ascii="Tahoma" w:hAnsi="Tahoma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  <w:r>
                    <w:rPr>
                      <w:rFonts w:ascii="Tahoma" w:hAnsi="Tahoma"/>
                      <w:color w:val="000080"/>
                      <w:sz w:val="32"/>
                    </w:rPr>
                    <w:t>Notes: _________________________</w:t>
                  </w:r>
                  <w:bookmarkStart w:id="0" w:name="_GoBack"/>
                  <w:bookmarkEnd w:id="0"/>
                  <w:r>
                    <w:rPr>
                      <w:rFonts w:ascii="Tahoma" w:hAnsi="Tahoma"/>
                      <w:color w:val="000080"/>
                      <w:sz w:val="32"/>
                    </w:rPr>
                    <w:t>_________</w:t>
                  </w:r>
                </w:p>
                <w:p w:rsidR="00A20400" w:rsidRDefault="00A20400">
                  <w:r>
                    <w:rPr>
                      <w:rFonts w:ascii="Tahoma" w:hAnsi="Tahoma"/>
                      <w:color w:val="000080"/>
                      <w:sz w:val="32"/>
                    </w:rPr>
                    <w:t>________________________________________</w:t>
                  </w:r>
                </w:p>
                <w:p w:rsidR="00A20400" w:rsidRDefault="00A20400">
                  <w:r>
                    <w:rPr>
                      <w:rFonts w:ascii="Tahoma" w:hAnsi="Tahoma"/>
                      <w:color w:val="000080"/>
                      <w:sz w:val="32"/>
                    </w:rPr>
                    <w:t>________________________________________</w:t>
                  </w:r>
                </w:p>
                <w:p w:rsidR="00A20400" w:rsidRDefault="00A20400" w:rsidP="00A20400">
                  <w:r>
                    <w:rPr>
                      <w:rFonts w:ascii="Tahoma" w:hAnsi="Tahoma"/>
                      <w:color w:val="000080"/>
                      <w:sz w:val="32"/>
                    </w:rPr>
                    <w:t>________________________________________</w:t>
                  </w:r>
                </w:p>
                <w:p w:rsidR="00A20400" w:rsidRDefault="00A20400" w:rsidP="00A20400">
                  <w:r>
                    <w:rPr>
                      <w:rFonts w:ascii="Tahoma" w:hAnsi="Tahoma"/>
                      <w:color w:val="000080"/>
                      <w:sz w:val="32"/>
                    </w:rPr>
                    <w:t>________________________________________</w:t>
                  </w:r>
                </w:p>
                <w:p w:rsidR="00A20400" w:rsidRPr="009A682A" w:rsidRDefault="009A682A" w:rsidP="009A682A">
                  <w:pPr>
                    <w:jc w:val="center"/>
                    <w:rPr>
                      <w:rFonts w:ascii="Tahoma" w:hAnsi="Tahoma"/>
                      <w:b/>
                      <w:color w:val="000080"/>
                      <w:sz w:val="32"/>
                    </w:rPr>
                  </w:pPr>
                  <w:r w:rsidRPr="009A682A">
                    <w:rPr>
                      <w:rFonts w:ascii="Tahoma" w:hAnsi="Tahoma"/>
                      <w:b/>
                      <w:color w:val="000080"/>
                      <w:sz w:val="32"/>
                    </w:rPr>
                    <w:t>**You will be charged for the days that you indicated whether or not your child attends</w:t>
                  </w:r>
                  <w:proofErr w:type="gramStart"/>
                  <w:r w:rsidRPr="009A682A">
                    <w:rPr>
                      <w:rFonts w:ascii="Tahoma" w:hAnsi="Tahoma"/>
                      <w:b/>
                      <w:color w:val="000080"/>
                      <w:sz w:val="32"/>
                    </w:rPr>
                    <w:t>.*</w:t>
                  </w:r>
                  <w:proofErr w:type="gramEnd"/>
                  <w:r w:rsidRPr="009A682A">
                    <w:rPr>
                      <w:rFonts w:ascii="Tahoma" w:hAnsi="Tahoma"/>
                      <w:b/>
                      <w:color w:val="000080"/>
                      <w:sz w:val="32"/>
                    </w:rPr>
                    <w:t>*</w:t>
                  </w:r>
                </w:p>
                <w:p w:rsidR="00A20400" w:rsidRDefault="00A20400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jc w:val="both"/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  <w:p w:rsidR="00000000" w:rsidRDefault="0023595E">
                  <w:pPr>
                    <w:pStyle w:val="BodyText"/>
                    <w:jc w:val="both"/>
                    <w:rPr>
                      <w:sz w:val="32"/>
                    </w:rPr>
                  </w:pPr>
                  <w:r>
                    <w:t>With best wishes for a healthy and happy 2001!</w:t>
                  </w:r>
                </w:p>
                <w:p w:rsidR="00000000" w:rsidRDefault="0023595E">
                  <w:pPr>
                    <w:rPr>
                      <w:rFonts w:ascii="Tahoma" w:hAnsi="Tahoma"/>
                      <w:color w:val="000080"/>
                      <w:sz w:val="32"/>
                    </w:rPr>
                  </w:pPr>
                </w:p>
              </w:txbxContent>
            </v:textbox>
          </v:shape>
        </w:pict>
      </w:r>
      <w:r w:rsidR="002359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28.8pt;width:159.7pt;height:712.8pt;z-index:1;mso-position-vertical-relative:page" o:allowincell="f">
            <v:imagedata r:id="rId4" o:title=""/>
            <w10:wrap anchory="page"/>
          </v:shape>
          <o:OLEObject Type="Embed" ProgID="MS_ClipArt_Gallery" ShapeID="_x0000_s1026" DrawAspect="Content" ObjectID="_1479214909" r:id="rId5"/>
        </w:pict>
      </w:r>
    </w:p>
    <w:sectPr w:rsidR="00A204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400"/>
    <w:rsid w:val="0023595E"/>
    <w:rsid w:val="009A682A"/>
    <w:rsid w:val="00A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wingandKnowing\AppData\Roaming\Microsoft\Templates\Holiday%20stationery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stationery(2)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and Knowing Academy</dc:creator>
  <cp:lastModifiedBy>Growing and Knowing Academy</cp:lastModifiedBy>
  <cp:revision>2</cp:revision>
  <cp:lastPrinted>2014-12-04T20:18:00Z</cp:lastPrinted>
  <dcterms:created xsi:type="dcterms:W3CDTF">2014-12-04T17:58:00Z</dcterms:created>
  <dcterms:modified xsi:type="dcterms:W3CDTF">2014-12-04T21:15:00Z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TC010160831033</vt:lpwstr>
  </property>
</Properties>
</file>